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pageBreakBefore w:val="0"/>
        <w:spacing w:after="0" w:line="240" w:lineRule="auto"/>
        <w:ind w:left="0" w:firstLine="0"/>
        <w:jc w:val="left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     </w:t>
      </w:r>
      <w:r w:rsidDel="00000000" w:rsidR="00000000" w:rsidRPr="00000000">
        <w:rPr>
          <w:b w:val="1"/>
          <w:sz w:val="34"/>
          <w:szCs w:val="3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4505325</wp:posOffset>
            </wp:positionH>
            <wp:positionV relativeFrom="page">
              <wp:posOffset>180975</wp:posOffset>
            </wp:positionV>
            <wp:extent cx="1852613" cy="1220714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12207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4"/>
          <w:szCs w:val="34"/>
          <w:rtl w:val="0"/>
        </w:rPr>
        <w:t xml:space="preserve">The Villages Charter Middle School </w:t>
      </w:r>
    </w:p>
    <w:p w:rsidR="00000000" w:rsidDel="00000000" w:rsidP="00000000" w:rsidRDefault="00000000" w:rsidRPr="00000000" w14:paraId="00000002">
      <w:pPr>
        <w:keepNext w:val="1"/>
        <w:pageBreakBefore w:val="0"/>
        <w:spacing w:after="0" w:line="240" w:lineRule="auto"/>
        <w:ind w:left="720" w:firstLine="720"/>
        <w:jc w:val="left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     @ Middleton</w:t>
      </w:r>
    </w:p>
    <w:p w:rsidR="00000000" w:rsidDel="00000000" w:rsidP="00000000" w:rsidRDefault="00000000" w:rsidRPr="00000000" w14:paraId="00000003">
      <w:pPr>
        <w:keepNext w:val="1"/>
        <w:pageBreakBefore w:val="0"/>
        <w:spacing w:after="0" w:line="240" w:lineRule="auto"/>
        <w:ind w:left="720" w:firstLine="0"/>
        <w:jc w:val="left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       8</w:t>
      </w:r>
      <w:r w:rsidDel="00000000" w:rsidR="00000000" w:rsidRPr="00000000">
        <w:rPr>
          <w:b w:val="1"/>
          <w:sz w:val="34"/>
          <w:szCs w:val="3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Grade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keepNext w:val="1"/>
        <w:pageBreakBefore w:val="0"/>
        <w:spacing w:after="0" w:line="240" w:lineRule="auto"/>
        <w:ind w:firstLine="720"/>
        <w:jc w:val="left"/>
        <w:rPr>
          <w:b w:val="1"/>
          <w:sz w:val="24"/>
          <w:szCs w:val="24"/>
        </w:rPr>
        <w:sectPr>
          <w:headerReference r:id="rId7" w:type="default"/>
          <w:footerReference r:id="rId8" w:type="default"/>
          <w:pgSz w:h="15840" w:w="12240" w:orient="portrait"/>
          <w:pgMar w:bottom="360" w:top="360" w:left="360" w:right="360" w:header="720" w:footer="720"/>
          <w:pgNumType w:start="1"/>
          <w:cols w:equalWidth="0" w:num="2">
            <w:col w:space="720" w:w="5400"/>
            <w:col w:space="0" w:w="5400"/>
          </w:cols>
          <w:titlePg w:val="1"/>
        </w:sectPr>
      </w:pPr>
      <w:r w:rsidDel="00000000" w:rsidR="00000000" w:rsidRPr="00000000">
        <w:rPr>
          <w:b w:val="1"/>
          <w:sz w:val="68"/>
          <w:szCs w:val="68"/>
          <w:rtl w:val="0"/>
        </w:rPr>
        <w:t xml:space="preserve">    </w:t>
      </w:r>
      <w:r w:rsidDel="00000000" w:rsidR="00000000" w:rsidRPr="00000000">
        <w:rPr>
          <w:b w:val="1"/>
          <w:sz w:val="68"/>
          <w:szCs w:val="68"/>
          <w:rtl w:val="0"/>
        </w:rPr>
        <w:t xml:space="preserve">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Please review both sides of this page for all supplies needed for the school year.</w:t>
      </w:r>
    </w:p>
    <w:p w:rsidR="00000000" w:rsidDel="00000000" w:rsidP="00000000" w:rsidRDefault="00000000" w:rsidRPr="00000000" w14:paraId="00000006">
      <w:pPr>
        <w:keepNext w:val="1"/>
        <w:widowControl w:val="0"/>
        <w:spacing w:after="0" w:line="240" w:lineRule="auto"/>
        <w:rPr>
          <w:i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widowControl w:val="0"/>
        <w:spacing w:after="0" w:line="240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following items need to be given to your child’s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homeroom teacher </w:t>
      </w:r>
      <w:r w:rsidDel="00000000" w:rsidR="00000000" w:rsidRPr="00000000">
        <w:rPr>
          <w:sz w:val="28"/>
          <w:szCs w:val="28"/>
          <w:rtl w:val="0"/>
        </w:rPr>
        <w:t xml:space="preserve">on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the first day of school: </w:t>
      </w:r>
    </w:p>
    <w:p w:rsidR="00000000" w:rsidDel="00000000" w:rsidP="00000000" w:rsidRDefault="00000000" w:rsidRPr="00000000" w14:paraId="00000008">
      <w:pPr>
        <w:keepNext w:val="1"/>
        <w:widowControl w:val="0"/>
        <w:numPr>
          <w:ilvl w:val="1"/>
          <w:numId w:val="19"/>
        </w:numPr>
        <w:spacing w:after="0" w:line="240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Boxes of tissues</w:t>
      </w:r>
    </w:p>
    <w:p w:rsidR="00000000" w:rsidDel="00000000" w:rsidP="00000000" w:rsidRDefault="00000000" w:rsidRPr="00000000" w14:paraId="00000009">
      <w:pPr>
        <w:keepNext w:val="1"/>
        <w:widowControl w:val="0"/>
        <w:numPr>
          <w:ilvl w:val="1"/>
          <w:numId w:val="19"/>
        </w:numPr>
        <w:spacing w:after="0" w:line="24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Boxes (48+ count)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sharpened</w:t>
      </w:r>
      <w:r w:rsidDel="00000000" w:rsidR="00000000" w:rsidRPr="00000000">
        <w:rPr>
          <w:sz w:val="24"/>
          <w:szCs w:val="24"/>
          <w:rtl w:val="0"/>
        </w:rPr>
        <w:t xml:space="preserve"> pencils 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9"/>
        </w:numPr>
        <w:spacing w:after="0" w:line="240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Bottle of hand sanitizer 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9"/>
        </w:numPr>
        <w:spacing w:after="0" w:line="240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Container of disinfecting wipes 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9"/>
        </w:numPr>
        <w:spacing w:after="0" w:line="240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Roll of paper towels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firstLine="7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b w:val="1"/>
          <w:sz w:val="23"/>
          <w:szCs w:val="23"/>
        </w:rPr>
        <w:sectPr>
          <w:type w:val="continuous"/>
          <w:pgSz w:h="15840" w:w="12240" w:orient="portrait"/>
          <w:pgMar w:bottom="360" w:top="360" w:left="720" w:right="360" w:header="720" w:footer="720"/>
          <w:cols w:equalWidth="0" w:num="1">
            <w:col w:space="0" w:w="11160"/>
          </w:cols>
        </w:sectPr>
      </w:pP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Students should have the following items </w:t>
      </w:r>
      <w:r w:rsidDel="00000000" w:rsidR="00000000" w:rsidRPr="00000000">
        <w:rPr>
          <w:sz w:val="23"/>
          <w:szCs w:val="23"/>
          <w:rtl w:val="0"/>
        </w:rPr>
        <w:t xml:space="preserve">(stored in their backpacks</w:t>
      </w:r>
      <w:r w:rsidDel="00000000" w:rsidR="00000000" w:rsidRPr="00000000">
        <w:rPr>
          <w:sz w:val="23"/>
          <w:szCs w:val="23"/>
          <w:rtl w:val="0"/>
        </w:rPr>
        <w:t xml:space="preserve">) for 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all</w:t>
      </w:r>
      <w:r w:rsidDel="00000000" w:rsidR="00000000" w:rsidRPr="00000000">
        <w:rPr>
          <w:sz w:val="23"/>
          <w:szCs w:val="23"/>
          <w:rtl w:val="0"/>
        </w:rPr>
        <w:t xml:space="preserve"> classes</w:t>
      </w: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 EVERY DAY</w:t>
      </w:r>
      <w:r w:rsidDel="00000000" w:rsidR="00000000" w:rsidRPr="00000000">
        <w:rPr>
          <w:b w:val="1"/>
          <w:sz w:val="23"/>
          <w:szCs w:val="23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Backpack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Chromebook (fully charged)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1"/>
        </w:numPr>
        <w:spacing w:after="0" w:line="240" w:lineRule="auto"/>
        <w:ind w:left="720" w:hanging="360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  <w:t xml:space="preserve">Wired headphones - no Bluetooth or connectivity capability. Plain ear-bud type headphones to plug into the Chromebook (to be used daily)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Computer mouse - A wireless mouse is </w:t>
        <w:tab/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allowed, but </w:t>
      </w:r>
      <w:r w:rsidDel="00000000" w:rsidR="00000000" w:rsidRPr="00000000">
        <w:rPr>
          <w:b w:val="1"/>
          <w:rtl w:val="0"/>
        </w:rPr>
        <w:t xml:space="preserve">not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rPr/>
      </w:pPr>
      <w:r w:rsidDel="00000000" w:rsidR="00000000" w:rsidRPr="00000000">
        <w:rPr>
          <w:b w:val="1"/>
          <w:i w:val="1"/>
          <w:rtl w:val="0"/>
        </w:rPr>
        <w:t xml:space="preserve">*These items will need to be replenished throughout the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Highlighters: Green, Blue, Yellow and Pink  *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Blue or Black Ink Pens *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Pencils *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Expo Marker (blue or black)*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rPr>
          <w:b w:val="1"/>
          <w:i w:val="1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pageBreakBefore w:val="0"/>
        <w:spacing w:after="0" w:line="240" w:lineRule="auto"/>
        <w:ind w:left="0" w:firstLine="0"/>
        <w:jc w:val="center"/>
        <w:rPr>
          <w:b w:val="1"/>
          <w:sz w:val="32"/>
          <w:szCs w:val="32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z w:val="32"/>
          <w:szCs w:val="32"/>
          <w:rtl w:val="0"/>
        </w:rPr>
        <w:t xml:space="preserve">CORE/REQUIRED COURSES</w:t>
      </w:r>
    </w:p>
    <w:p w:rsidR="00000000" w:rsidDel="00000000" w:rsidP="00000000" w:rsidRDefault="00000000" w:rsidRPr="00000000" w14:paraId="0000001D">
      <w:pPr>
        <w:widowControl w:val="0"/>
        <w:spacing w:after="0" w:line="276" w:lineRule="auto"/>
        <w:rPr>
          <w:b w:val="1"/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American History: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7"/>
        </w:numPr>
        <w:spacing w:after="0" w:after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– Two-Pocket folder with center prongs filled with notebook paper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7"/>
        </w:numPr>
        <w:spacing w:after="0" w:after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Composition notebook (to remain in classroom)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7"/>
        </w:numPr>
        <w:spacing w:after="2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2 - Glue Sticks (Regular Unscented)</w:t>
      </w:r>
    </w:p>
    <w:p w:rsidR="00000000" w:rsidDel="00000000" w:rsidP="00000000" w:rsidRDefault="00000000" w:rsidRPr="00000000" w14:paraId="00000021">
      <w:pPr>
        <w:widowControl w:val="0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76" w:lineRule="auto"/>
        <w:rPr>
          <w:b w:val="1"/>
          <w:i w:val="1"/>
        </w:rPr>
      </w:pPr>
      <w:r w:rsidDel="00000000" w:rsidR="00000000" w:rsidRPr="00000000">
        <w:rPr>
          <w:b w:val="1"/>
          <w:u w:val="single"/>
          <w:rtl w:val="0"/>
        </w:rPr>
        <w:t xml:space="preserve">Algebra I Honors; Geometry Honors: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1"/>
        </w:numPr>
        <w:spacing w:after="0" w:after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– 1 inch 3-Ring ring Binder filled with notebook paper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4"/>
        </w:numPr>
        <w:spacing w:after="0" w:after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Tab Dividers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4"/>
        </w:numPr>
        <w:spacing w:after="0" w:after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box of sharpened pencils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4"/>
        </w:numPr>
        <w:spacing w:after="0" w:after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pack of graph paper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4"/>
        </w:numPr>
        <w:spacing w:after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1- pack of red pens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0" w:line="288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– 4 pack of Dry Erase Markers (any colors)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4"/>
        </w:numPr>
        <w:spacing w:after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Geometry (only) </w:t>
      </w:r>
      <w:r w:rsidDel="00000000" w:rsidR="00000000" w:rsidRPr="00000000">
        <w:rPr>
          <w:sz w:val="20"/>
          <w:szCs w:val="20"/>
          <w:rtl w:val="0"/>
        </w:rPr>
        <w:t xml:space="preserve">- Protractor, Metal Compass (no plastic compass, please)</w:t>
      </w:r>
    </w:p>
    <w:p w:rsidR="00000000" w:rsidDel="00000000" w:rsidP="00000000" w:rsidRDefault="00000000" w:rsidRPr="00000000" w14:paraId="0000002A">
      <w:pPr>
        <w:widowControl w:val="0"/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76" w:lineRule="auto"/>
        <w:rPr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Pre-Algebra</w:t>
      </w:r>
      <w:r w:rsidDel="00000000" w:rsidR="00000000" w:rsidRPr="00000000">
        <w:rPr>
          <w:u w:val="single"/>
          <w:rtl w:val="0"/>
        </w:rPr>
        <w:t xml:space="preserve">: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9"/>
        </w:numPr>
        <w:spacing w:after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1- ½” binder (any color) filled with notebook paper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3743325</wp:posOffset>
                </wp:positionH>
                <wp:positionV relativeFrom="paragraph">
                  <wp:posOffset>171450</wp:posOffset>
                </wp:positionV>
                <wp:extent cx="3614738" cy="10572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44075" y="813200"/>
                          <a:ext cx="2070900" cy="873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3743325</wp:posOffset>
                </wp:positionH>
                <wp:positionV relativeFrom="paragraph">
                  <wp:posOffset>171450</wp:posOffset>
                </wp:positionV>
                <wp:extent cx="3614738" cy="10572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4738" cy="1057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9"/>
        </w:numPr>
        <w:spacing w:after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1- one subject spiral notebook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shd w:fill="ffffff" w:val="clear"/>
        <w:spacing w:after="0" w:line="288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– 4 pack of Dry Erase Markers (any colors)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9"/>
        </w:numPr>
        <w:spacing w:after="2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package of #2 pencils (to be left in classroom)</w:t>
      </w:r>
    </w:p>
    <w:p w:rsidR="00000000" w:rsidDel="00000000" w:rsidP="00000000" w:rsidRDefault="00000000" w:rsidRPr="00000000" w14:paraId="00000030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Language Arts:</w:t>
      </w:r>
    </w:p>
    <w:p w:rsidR="00000000" w:rsidDel="00000000" w:rsidP="00000000" w:rsidRDefault="00000000" w:rsidRPr="00000000" w14:paraId="00000034">
      <w:pPr>
        <w:numPr>
          <w:ilvl w:val="0"/>
          <w:numId w:val="16"/>
        </w:numPr>
        <w:spacing w:after="0"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Two-Pocket folder with center prongs filled with notebook paper</w:t>
      </w:r>
    </w:p>
    <w:p w:rsidR="00000000" w:rsidDel="00000000" w:rsidP="00000000" w:rsidRDefault="00000000" w:rsidRPr="00000000" w14:paraId="00000035">
      <w:pPr>
        <w:numPr>
          <w:ilvl w:val="0"/>
          <w:numId w:val="16"/>
        </w:numPr>
        <w:spacing w:after="0"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tl w:val="0"/>
        </w:rPr>
        <w:t xml:space="preserve">- one subject spiral notebook  </w:t>
      </w:r>
    </w:p>
    <w:p w:rsidR="00000000" w:rsidDel="00000000" w:rsidP="00000000" w:rsidRDefault="00000000" w:rsidRPr="00000000" w14:paraId="00000036">
      <w:pPr>
        <w:numPr>
          <w:ilvl w:val="0"/>
          <w:numId w:val="16"/>
        </w:numPr>
        <w:spacing w:after="0"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1 </w:t>
      </w:r>
      <w:r w:rsidDel="00000000" w:rsidR="00000000" w:rsidRPr="00000000">
        <w:rPr>
          <w:rtl w:val="0"/>
        </w:rPr>
        <w:t xml:space="preserve">- package of loose leaf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Careers: (Semester Class)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Bring wired headphones daily</w:t>
      </w:r>
    </w:p>
    <w:p w:rsidR="00000000" w:rsidDel="00000000" w:rsidP="00000000" w:rsidRDefault="00000000" w:rsidRPr="00000000" w14:paraId="0000003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331.2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Science: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hd w:fill="ffffff" w:val="clear"/>
        <w:spacing w:after="0" w:line="276" w:lineRule="auto"/>
        <w:ind w:left="9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Two-Pocket plastic folder with prongs in the middle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hd w:fill="ffffff" w:val="clear"/>
        <w:spacing w:after="0" w:line="276" w:lineRule="auto"/>
        <w:ind w:left="9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container of Clorox Wipes for labs (in addition to the ones you bring for homeroom)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hd w:fill="ffffff" w:val="clear"/>
        <w:spacing w:after="0" w:line="276" w:lineRule="auto"/>
        <w:ind w:left="9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rolls of paper towels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hd w:fill="ffffff" w:val="clear"/>
        <w:spacing w:after="0" w:line="276" w:lineRule="auto"/>
        <w:ind w:left="9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tissue box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hd w:fill="ffffff" w:val="clear"/>
        <w:spacing w:after="0" w:line="276" w:lineRule="auto"/>
        <w:ind w:left="9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Have the following available every day: pen, pencil, calculator, highlighter, and wired headphones</w:t>
      </w:r>
    </w:p>
    <w:p w:rsidR="00000000" w:rsidDel="00000000" w:rsidP="00000000" w:rsidRDefault="00000000" w:rsidRPr="00000000" w14:paraId="00000041">
      <w:pPr>
        <w:shd w:fill="ffffff" w:val="clear"/>
        <w:spacing w:after="0" w:line="276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b w:val="1"/>
          <w:sz w:val="25"/>
          <w:szCs w:val="25"/>
          <w:u w:val="single"/>
        </w:rPr>
      </w:pPr>
      <w:r w:rsidDel="00000000" w:rsidR="00000000" w:rsidRPr="00000000">
        <w:rPr>
          <w:b w:val="1"/>
          <w:sz w:val="25"/>
          <w:szCs w:val="25"/>
          <w:u w:val="single"/>
          <w:rtl w:val="0"/>
        </w:rPr>
        <w:t xml:space="preserve">8th Grade T-Shirt 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Buy your t-shirt at Orientation for </w:t>
      </w:r>
      <w:r w:rsidDel="00000000" w:rsidR="00000000" w:rsidRPr="00000000">
        <w:rPr>
          <w:b w:val="1"/>
          <w:sz w:val="25"/>
          <w:szCs w:val="25"/>
          <w:rtl w:val="0"/>
        </w:rPr>
        <w:t xml:space="preserve">$15.00</w:t>
      </w:r>
      <w:r w:rsidDel="00000000" w:rsidR="00000000" w:rsidRPr="00000000">
        <w:rPr>
          <w:sz w:val="25"/>
          <w:szCs w:val="25"/>
          <w:rtl w:val="0"/>
        </w:rPr>
        <w:t xml:space="preserve">.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T-shirts are worn weekly with blue jeans (no holes or frays) or any uniform bottoms. </w:t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/>
        <w:sectPr>
          <w:type w:val="continuous"/>
          <w:pgSz w:h="15840" w:w="12240" w:orient="portrait"/>
          <w:pgMar w:bottom="360" w:top="360" w:left="360" w:right="360" w:header="720" w:footer="720"/>
          <w:cols w:equalWidth="0" w:num="2">
            <w:col w:space="720" w:w="5400"/>
            <w:col w:space="0" w:w="5400"/>
          </w:cols>
        </w:sectPr>
      </w:pPr>
      <w:r w:rsidDel="00000000" w:rsidR="00000000" w:rsidRPr="00000000">
        <w:rPr>
          <w:sz w:val="25"/>
          <w:szCs w:val="25"/>
          <w:rtl w:val="0"/>
        </w:rPr>
        <w:t xml:space="preserve">T-shirts are worn to Gradventure at Universal in May.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76" w:lineRule="auto"/>
        <w:jc w:val="center"/>
        <w:rPr>
          <w:b w:val="1"/>
          <w:sz w:val="36"/>
          <w:szCs w:val="36"/>
          <w:highlight w:val="yellow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ELECTIVE COURSES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after="0" w:line="240" w:lineRule="auto"/>
        <w:jc w:val="center"/>
        <w:rPr>
          <w:b w:val="1"/>
          <w:sz w:val="32"/>
          <w:szCs w:val="32"/>
          <w:highlight w:val="yellow"/>
        </w:rPr>
      </w:pPr>
      <w:r w:rsidDel="00000000" w:rsidR="00000000" w:rsidRPr="00000000">
        <w:rPr>
          <w:b w:val="1"/>
          <w:sz w:val="32"/>
          <w:szCs w:val="32"/>
          <w:highlight w:val="yellow"/>
          <w:rtl w:val="0"/>
        </w:rPr>
        <w:t xml:space="preserve">IMPORTANT:</w:t>
      </w:r>
      <w:r w:rsidDel="00000000" w:rsidR="00000000" w:rsidRPr="00000000">
        <w:rPr>
          <w:sz w:val="32"/>
          <w:szCs w:val="32"/>
          <w:highlight w:val="yellow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highlight w:val="yellow"/>
          <w:rtl w:val="0"/>
        </w:rPr>
        <w:t xml:space="preserve">Please check your child’s schedule at the Orientation event </w:t>
      </w:r>
      <w:r w:rsidDel="00000000" w:rsidR="00000000" w:rsidRPr="00000000">
        <w:rPr>
          <w:b w:val="1"/>
          <w:sz w:val="32"/>
          <w:szCs w:val="32"/>
          <w:highlight w:val="yellow"/>
          <w:u w:val="single"/>
          <w:rtl w:val="0"/>
        </w:rPr>
        <w:t xml:space="preserve">prior to purchasing</w:t>
      </w:r>
      <w:r w:rsidDel="00000000" w:rsidR="00000000" w:rsidRPr="00000000">
        <w:rPr>
          <w:b w:val="1"/>
          <w:sz w:val="32"/>
          <w:szCs w:val="32"/>
          <w:highlight w:val="yellow"/>
          <w:rtl w:val="0"/>
        </w:rPr>
        <w:t xml:space="preserve">  the following elective and intensive supplies </w:t>
      </w:r>
    </w:p>
    <w:p w:rsidR="00000000" w:rsidDel="00000000" w:rsidP="00000000" w:rsidRDefault="00000000" w:rsidRPr="00000000" w14:paraId="00000048">
      <w:pPr>
        <w:widowControl w:val="0"/>
        <w:spacing w:after="0" w:line="276" w:lineRule="auto"/>
        <w:rPr>
          <w:b w:val="1"/>
          <w:sz w:val="16"/>
          <w:szCs w:val="16"/>
          <w:highlight w:val="white"/>
          <w:u w:val="single"/>
        </w:rPr>
        <w:sectPr>
          <w:type w:val="continuous"/>
          <w:pgSz w:h="15840" w:w="12240" w:orient="portrait"/>
          <w:pgMar w:bottom="720" w:top="720" w:left="720" w:right="720" w:header="0" w:footer="288"/>
          <w:cols w:equalWidth="0" w:num="1">
            <w:col w:space="0" w:w="10800"/>
          </w:cols>
        </w:sectPr>
      </w:pPr>
      <w:r w:rsidDel="00000000" w:rsidR="00000000" w:rsidRPr="00000000">
        <w:rPr>
          <w:b w:val="1"/>
          <w:i w:val="1"/>
          <w:rtl w:val="0"/>
        </w:rPr>
        <w:t xml:space="preserve">Note:</w:t>
      </w:r>
      <w:r w:rsidDel="00000000" w:rsidR="00000000" w:rsidRPr="00000000">
        <w:rPr>
          <w:i w:val="1"/>
          <w:rtl w:val="0"/>
        </w:rPr>
        <w:t xml:space="preserve"> Additional supplies may be requested by individual teachers; please check each course syllabus the first week of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hd w:fill="ffffff" w:val="clear"/>
        <w:spacing w:after="0" w:line="331.2" w:lineRule="auto"/>
        <w:rPr>
          <w:sz w:val="18"/>
          <w:szCs w:val="18"/>
        </w:rPr>
      </w:pPr>
      <w:r w:rsidDel="00000000" w:rsidR="00000000" w:rsidRPr="00000000">
        <w:rPr>
          <w:sz w:val="17"/>
          <w:szCs w:val="17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Advanced Band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5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All Supplies will be listed in the Band handbook that will be passed out at the beginning 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hd w:fill="ffffff" w:val="clear"/>
        <w:spacing w:after="0" w:line="331.2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hd w:fill="ffffff" w:val="clear"/>
        <w:spacing w:after="0" w:line="331.2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Agriculture: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0"/>
        </w:numPr>
        <w:shd w:fill="ffffff" w:val="clear"/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Binder with 20 divider tabs and lined paper </w:t>
      </w:r>
      <w:r w:rsidDel="00000000" w:rsidR="00000000" w:rsidRPr="00000000">
        <w:rPr>
          <w:b w:val="1"/>
          <w:sz w:val="18"/>
          <w:szCs w:val="18"/>
          <w:rtl w:val="0"/>
        </w:rPr>
        <w:t xml:space="preserve">(to remain in classroom - may be checked out when reviewing for major tests)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0"/>
        </w:numPr>
        <w:shd w:fill="ffffff" w:val="clear"/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Coloring </w:t>
      </w:r>
      <w:r w:rsidDel="00000000" w:rsidR="00000000" w:rsidRPr="00000000">
        <w:rPr>
          <w:sz w:val="18"/>
          <w:szCs w:val="18"/>
          <w:rtl w:val="0"/>
        </w:rPr>
        <w:t xml:space="preserve">supplies</w:t>
      </w:r>
      <w:r w:rsidDel="00000000" w:rsidR="00000000" w:rsidRPr="00000000">
        <w:rPr>
          <w:sz w:val="18"/>
          <w:szCs w:val="18"/>
          <w:rtl w:val="0"/>
        </w:rPr>
        <w:t xml:space="preserve"> (crayons and markers)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0"/>
        </w:numPr>
        <w:shd w:fill="ffffff" w:val="clear"/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1 - 100 count pack of index cards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0"/>
        </w:numPr>
        <w:shd w:fill="ffffff" w:val="clear"/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Sticky notes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0"/>
        </w:numPr>
        <w:shd w:fill="ffffff" w:val="clear"/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2 - glue sticks (regular unscented)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0"/>
        </w:numPr>
        <w:shd w:fill="ffffff" w:val="clear"/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Scissors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0"/>
        </w:numPr>
        <w:shd w:fill="ffffff" w:val="clear"/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pair of work boots or old sneakers for the farm </w:t>
      </w:r>
      <w:r w:rsidDel="00000000" w:rsidR="00000000" w:rsidRPr="00000000">
        <w:rPr>
          <w:b w:val="1"/>
          <w:sz w:val="18"/>
          <w:szCs w:val="18"/>
          <w:rtl w:val="0"/>
        </w:rPr>
        <w:t xml:space="preserve">(to remain in classroom)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0"/>
        </w:numPr>
        <w:shd w:fill="ffffff" w:val="clear"/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gallon ziplock bag labeled with first and last name, inside put the following items: gardening gloves </w:t>
      </w:r>
      <w:r w:rsidDel="00000000" w:rsidR="00000000" w:rsidRPr="00000000">
        <w:rPr>
          <w:b w:val="1"/>
          <w:sz w:val="18"/>
          <w:szCs w:val="18"/>
          <w:rtl w:val="0"/>
        </w:rPr>
        <w:t xml:space="preserve">(to remain in classroom)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10"/>
        </w:numPr>
        <w:shd w:fill="ffffff" w:val="clear"/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Must have headphones daily</w:t>
      </w:r>
    </w:p>
    <w:p w:rsidR="00000000" w:rsidDel="00000000" w:rsidP="00000000" w:rsidRDefault="00000000" w:rsidRPr="00000000" w14:paraId="00000056">
      <w:pPr>
        <w:widowControl w:val="0"/>
        <w:spacing w:after="0" w:line="331.2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0" w:line="331.2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Art 2D &amp; Art 3D (all supplies will be given to the teacher):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20"/>
        </w:numPr>
        <w:shd w:fill="ffffff" w:val="clear"/>
        <w:spacing w:after="0" w:line="276" w:lineRule="auto"/>
        <w:ind w:left="94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1 - Black &amp; White Composition Notebook w/out Spiral 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0"/>
        </w:numPr>
        <w:shd w:fill="ffffff" w:val="clear"/>
        <w:spacing w:after="0" w:line="276" w:lineRule="auto"/>
        <w:ind w:left="94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– Roll of 1” General Purpose Masking Tape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20"/>
        </w:numPr>
        <w:shd w:fill="ffffff" w:val="clear"/>
        <w:spacing w:after="0" w:line="276" w:lineRule="auto"/>
        <w:ind w:left="94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– Prang Colored Pencils; 24 Count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20"/>
        </w:numPr>
        <w:shd w:fill="ffffff" w:val="clear"/>
        <w:spacing w:after="0" w:line="276" w:lineRule="auto"/>
        <w:ind w:left="94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1 - #2 Pencils; 24 count sharpened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0"/>
        </w:numPr>
        <w:shd w:fill="ffffff" w:val="clear"/>
        <w:spacing w:after="0" w:line="276" w:lineRule="auto"/>
        <w:ind w:left="94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1 - 3 Pack of Pink Erasers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20"/>
        </w:numPr>
        <w:shd w:fill="ffffff" w:val="clear"/>
        <w:spacing w:after="0" w:line="276" w:lineRule="auto"/>
        <w:ind w:left="94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2 - Large Elmer's Glue Sticks (Regular Unscented)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20"/>
        </w:numPr>
        <w:shd w:fill="ffffff" w:val="clear"/>
        <w:spacing w:after="0" w:line="276" w:lineRule="auto"/>
        <w:ind w:left="94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Black Sharpie Permanent Markers :</w:t>
      </w:r>
    </w:p>
    <w:p w:rsidR="00000000" w:rsidDel="00000000" w:rsidP="00000000" w:rsidRDefault="00000000" w:rsidRPr="00000000" w14:paraId="0000005F">
      <w:pPr>
        <w:widowControl w:val="0"/>
        <w:numPr>
          <w:ilvl w:val="1"/>
          <w:numId w:val="20"/>
        </w:numPr>
        <w:spacing w:after="0" w:line="276" w:lineRule="auto"/>
        <w:ind w:left="166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Girls – Ultra Fine Tip; 10 count</w:t>
      </w:r>
    </w:p>
    <w:p w:rsidR="00000000" w:rsidDel="00000000" w:rsidP="00000000" w:rsidRDefault="00000000" w:rsidRPr="00000000" w14:paraId="00000060">
      <w:pPr>
        <w:widowControl w:val="0"/>
        <w:numPr>
          <w:ilvl w:val="1"/>
          <w:numId w:val="20"/>
        </w:numPr>
        <w:spacing w:after="0" w:line="276" w:lineRule="auto"/>
        <w:ind w:left="1660" w:hanging="360"/>
        <w:rPr>
          <w:rFonts w:ascii="Book Antiqua" w:cs="Book Antiqua" w:eastAsia="Book Antiqua" w:hAnsi="Book Antiqua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Boys – Fine Tip; 10 count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20"/>
        </w:numPr>
        <w:shd w:fill="ffffff" w:val="clear"/>
        <w:spacing w:after="0" w:line="276" w:lineRule="auto"/>
        <w:ind w:left="94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– 5 gallon Rubbermaid tub w/lid for their clay work (Art 3D Only)</w:t>
      </w:r>
    </w:p>
    <w:p w:rsidR="00000000" w:rsidDel="00000000" w:rsidP="00000000" w:rsidRDefault="00000000" w:rsidRPr="00000000" w14:paraId="00000062">
      <w:pPr>
        <w:widowControl w:val="0"/>
        <w:shd w:fill="ffffff" w:val="clear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Chorus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Packs of pencils (given to teacher)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Black 2-pocket plastic folder with prongs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Computers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0" w:line="240" w:lineRule="auto"/>
        <w:ind w:left="720" w:hanging="360"/>
        <w:rPr>
          <w:b w:val="1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Bring wired headphones daily</w:t>
      </w:r>
    </w:p>
    <w:p w:rsidR="00000000" w:rsidDel="00000000" w:rsidP="00000000" w:rsidRDefault="00000000" w:rsidRPr="00000000" w14:paraId="00000068">
      <w:pPr>
        <w:widowControl w:val="0"/>
        <w:spacing w:after="0" w:line="276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after="0" w:line="276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H.O.P.E. (Health Opportunities through Physical Education: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5"/>
        </w:numPr>
        <w:shd w:fill="ffffff" w:val="clear"/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Bag with name on it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5"/>
        </w:numPr>
        <w:shd w:fill="ffffff" w:val="clear"/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Deodorant (solids only, no sprays)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5"/>
        </w:numPr>
        <w:shd w:fill="ffffff" w:val="clear"/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 Uniform - purchased from Custom Apparel (must have name written on shirts &amp; shorts)</w:t>
      </w:r>
    </w:p>
    <w:p w:rsidR="00000000" w:rsidDel="00000000" w:rsidP="00000000" w:rsidRDefault="00000000" w:rsidRPr="00000000" w14:paraId="0000006D">
      <w:pPr>
        <w:widowControl w:val="0"/>
        <w:numPr>
          <w:ilvl w:val="1"/>
          <w:numId w:val="5"/>
        </w:numPr>
        <w:spacing w:after="0" w:line="276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Gray Shirt (with Villages “V”)</w:t>
      </w:r>
    </w:p>
    <w:p w:rsidR="00000000" w:rsidDel="00000000" w:rsidP="00000000" w:rsidRDefault="00000000" w:rsidRPr="00000000" w14:paraId="0000006E">
      <w:pPr>
        <w:widowControl w:val="0"/>
        <w:numPr>
          <w:ilvl w:val="1"/>
          <w:numId w:val="5"/>
        </w:numPr>
        <w:spacing w:after="0" w:line="276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Green Short (with Villages “V”)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5"/>
        </w:numPr>
        <w:shd w:fill="ffffff" w:val="clear"/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Tennis Shoes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5"/>
        </w:numPr>
        <w:shd w:fill="ffffff" w:val="clear"/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Combination Lock for locker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0" w:line="276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Journalism: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14"/>
        </w:numPr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 extra supplies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line="276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Video Productions: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6"/>
        </w:numPr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See teacher for what items are needed in the classroom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0" w:line="288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0" w:line="288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Musical Theater</w:t>
      </w:r>
    </w:p>
    <w:p w:rsidR="00000000" w:rsidDel="00000000" w:rsidP="00000000" w:rsidRDefault="00000000" w:rsidRPr="00000000" w14:paraId="00000077">
      <w:pPr>
        <w:numPr>
          <w:ilvl w:val="0"/>
          <w:numId w:val="8"/>
        </w:numPr>
        <w:shd w:fill="ffffff" w:val="clear"/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Pack of pencils (given to teacher)</w:t>
      </w:r>
    </w:p>
    <w:p w:rsidR="00000000" w:rsidDel="00000000" w:rsidP="00000000" w:rsidRDefault="00000000" w:rsidRPr="00000000" w14:paraId="00000078">
      <w:pPr>
        <w:numPr>
          <w:ilvl w:val="0"/>
          <w:numId w:val="8"/>
        </w:numPr>
        <w:shd w:fill="ffffff" w:val="clear"/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– 100 count package of  lined Index Cards</w:t>
      </w:r>
    </w:p>
    <w:p w:rsidR="00000000" w:rsidDel="00000000" w:rsidP="00000000" w:rsidRDefault="00000000" w:rsidRPr="00000000" w14:paraId="00000079">
      <w:pPr>
        <w:numPr>
          <w:ilvl w:val="0"/>
          <w:numId w:val="8"/>
        </w:numPr>
        <w:shd w:fill="ffffff" w:val="clear"/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– Two-Pocket Folder with center prongs</w:t>
        <w:br w:type="textWrapping"/>
        <w:t xml:space="preserve">(with loose-leaf lined paper)</w:t>
      </w:r>
    </w:p>
    <w:p w:rsidR="00000000" w:rsidDel="00000000" w:rsidP="00000000" w:rsidRDefault="00000000" w:rsidRPr="00000000" w14:paraId="0000007A">
      <w:pPr>
        <w:shd w:fill="ffffff" w:val="clear"/>
        <w:spacing w:after="0" w:line="331.2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Dance:</w:t>
      </w:r>
    </w:p>
    <w:p w:rsidR="00000000" w:rsidDel="00000000" w:rsidP="00000000" w:rsidRDefault="00000000" w:rsidRPr="00000000" w14:paraId="0000007B">
      <w:pPr>
        <w:numPr>
          <w:ilvl w:val="0"/>
          <w:numId w:val="22"/>
        </w:numPr>
        <w:shd w:fill="ffffff" w:val="clear"/>
        <w:spacing w:after="0" w:line="288" w:lineRule="auto"/>
        <w:ind w:left="94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Pack of hair elastics for class supply</w:t>
      </w:r>
    </w:p>
    <w:p w:rsidR="00000000" w:rsidDel="00000000" w:rsidP="00000000" w:rsidRDefault="00000000" w:rsidRPr="00000000" w14:paraId="0000007C">
      <w:pPr>
        <w:numPr>
          <w:ilvl w:val="0"/>
          <w:numId w:val="22"/>
        </w:numPr>
        <w:shd w:fill="ffffff" w:val="clear"/>
        <w:spacing w:after="0" w:line="288" w:lineRule="auto"/>
        <w:ind w:left="94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small dance bag or sling bag for dance clothes and shoes in locker</w:t>
      </w:r>
    </w:p>
    <w:p w:rsidR="00000000" w:rsidDel="00000000" w:rsidP="00000000" w:rsidRDefault="00000000" w:rsidRPr="00000000" w14:paraId="0000007D">
      <w:pPr>
        <w:numPr>
          <w:ilvl w:val="0"/>
          <w:numId w:val="22"/>
        </w:numPr>
        <w:shd w:fill="ffffff" w:val="clear"/>
        <w:spacing w:after="0" w:line="288" w:lineRule="auto"/>
        <w:ind w:left="94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Non-spillable water bottle</w:t>
      </w:r>
    </w:p>
    <w:p w:rsidR="00000000" w:rsidDel="00000000" w:rsidP="00000000" w:rsidRDefault="00000000" w:rsidRPr="00000000" w14:paraId="0000007E">
      <w:pPr>
        <w:numPr>
          <w:ilvl w:val="0"/>
          <w:numId w:val="22"/>
        </w:numPr>
        <w:shd w:fill="ffffff" w:val="clear"/>
        <w:spacing w:after="0" w:line="288" w:lineRule="auto"/>
        <w:ind w:left="94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Females:  black tank style leotard with black leggings</w:t>
      </w:r>
    </w:p>
    <w:p w:rsidR="00000000" w:rsidDel="00000000" w:rsidP="00000000" w:rsidRDefault="00000000" w:rsidRPr="00000000" w14:paraId="0000007F">
      <w:pPr>
        <w:numPr>
          <w:ilvl w:val="0"/>
          <w:numId w:val="22"/>
        </w:numPr>
        <w:shd w:fill="ffffff" w:val="clear"/>
        <w:spacing w:after="0" w:line="288" w:lineRule="auto"/>
        <w:ind w:left="94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Males - solid black t-shirt with solid black exercise or dance pants</w:t>
      </w:r>
    </w:p>
    <w:p w:rsidR="00000000" w:rsidDel="00000000" w:rsidP="00000000" w:rsidRDefault="00000000" w:rsidRPr="00000000" w14:paraId="00000080">
      <w:pPr>
        <w:numPr>
          <w:ilvl w:val="0"/>
          <w:numId w:val="22"/>
        </w:numPr>
        <w:shd w:fill="ffffff" w:val="clear"/>
        <w:spacing w:after="0" w:line="288" w:lineRule="auto"/>
        <w:ind w:left="94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Performance items (tights, make up, and dance shoes specific for the performance</w:t>
      </w:r>
    </w:p>
    <w:p w:rsidR="00000000" w:rsidDel="00000000" w:rsidP="00000000" w:rsidRDefault="00000000" w:rsidRPr="00000000" w14:paraId="00000081">
      <w:pPr>
        <w:numPr>
          <w:ilvl w:val="0"/>
          <w:numId w:val="22"/>
        </w:numPr>
        <w:shd w:fill="ffffff" w:val="clear"/>
        <w:spacing w:after="0" w:line="288" w:lineRule="auto"/>
        <w:ind w:left="94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Items to make a dance bun: hair net, bun form, bobby pins, hair pins (For performances only)</w:t>
      </w:r>
    </w:p>
    <w:p w:rsidR="00000000" w:rsidDel="00000000" w:rsidP="00000000" w:rsidRDefault="00000000" w:rsidRPr="00000000" w14:paraId="00000082">
      <w:pPr>
        <w:numPr>
          <w:ilvl w:val="0"/>
          <w:numId w:val="22"/>
        </w:numPr>
        <w:shd w:fill="ffffff" w:val="clear"/>
        <w:spacing w:after="0" w:line="288" w:lineRule="auto"/>
        <w:ind w:left="94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Dance shoes for class </w:t>
      </w:r>
    </w:p>
    <w:p w:rsidR="00000000" w:rsidDel="00000000" w:rsidP="00000000" w:rsidRDefault="00000000" w:rsidRPr="00000000" w14:paraId="00000083">
      <w:pPr>
        <w:numPr>
          <w:ilvl w:val="1"/>
          <w:numId w:val="22"/>
        </w:numPr>
        <w:shd w:fill="ffffff" w:val="clear"/>
        <w:spacing w:after="0" w:line="288" w:lineRule="auto"/>
        <w:ind w:left="144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Female-Skin tone jazz or lyrical shoes</w:t>
      </w:r>
    </w:p>
    <w:p w:rsidR="00000000" w:rsidDel="00000000" w:rsidP="00000000" w:rsidRDefault="00000000" w:rsidRPr="00000000" w14:paraId="00000084">
      <w:pPr>
        <w:numPr>
          <w:ilvl w:val="1"/>
          <w:numId w:val="22"/>
        </w:numPr>
        <w:shd w:fill="ffffff" w:val="clear"/>
        <w:spacing w:after="0" w:line="288" w:lineRule="auto"/>
        <w:ind w:left="144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Male - Black ballet &amp; jazz shoes</w:t>
      </w:r>
    </w:p>
    <w:p w:rsidR="00000000" w:rsidDel="00000000" w:rsidP="00000000" w:rsidRDefault="00000000" w:rsidRPr="00000000" w14:paraId="00000085">
      <w:pPr>
        <w:numPr>
          <w:ilvl w:val="0"/>
          <w:numId w:val="13"/>
        </w:numPr>
        <w:spacing w:after="0" w:line="288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Dance costume for performances (to be ordered) Note:</w:t>
      </w:r>
      <w:r w:rsidDel="00000000" w:rsidR="00000000" w:rsidRPr="00000000">
        <w:rPr>
          <w:i w:val="1"/>
          <w:sz w:val="18"/>
          <w:szCs w:val="18"/>
          <w:rtl w:val="0"/>
        </w:rPr>
        <w:t xml:space="preserve"> Class uniform and dance shoes may be ordered through the websites provided by dance teacher. See teacher connection page for recommendations and information on dance shoes.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Intensive Math:</w:t>
      </w:r>
    </w:p>
    <w:p w:rsidR="00000000" w:rsidDel="00000000" w:rsidP="00000000" w:rsidRDefault="00000000" w:rsidRPr="00000000" w14:paraId="00000087">
      <w:pPr>
        <w:numPr>
          <w:ilvl w:val="0"/>
          <w:numId w:val="12"/>
        </w:numPr>
        <w:shd w:fill="ffffff" w:val="clear"/>
        <w:spacing w:after="0" w:line="288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Composition notebook or 1 subject notebook</w:t>
      </w:r>
    </w:p>
    <w:p w:rsidR="00000000" w:rsidDel="00000000" w:rsidP="00000000" w:rsidRDefault="00000000" w:rsidRPr="00000000" w14:paraId="00000088">
      <w:pPr>
        <w:numPr>
          <w:ilvl w:val="0"/>
          <w:numId w:val="12"/>
        </w:numPr>
        <w:shd w:fill="ffffff" w:val="clear"/>
        <w:spacing w:after="0" w:line="288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– 4 pack of Dry Erase Markers (any colors)</w:t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89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Intensive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Reading</w:t>
      </w:r>
      <w:r w:rsidDel="00000000" w:rsidR="00000000" w:rsidRPr="00000000">
        <w:rPr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8A">
      <w:pPr>
        <w:numPr>
          <w:ilvl w:val="0"/>
          <w:numId w:val="23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1 - Folder with pockets and prongs</w:t>
      </w:r>
    </w:p>
    <w:p w:rsidR="00000000" w:rsidDel="00000000" w:rsidP="00000000" w:rsidRDefault="00000000" w:rsidRPr="00000000" w14:paraId="0000008B">
      <w:pPr>
        <w:numPr>
          <w:ilvl w:val="0"/>
          <w:numId w:val="23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1 - Composition Notebook</w:t>
      </w:r>
    </w:p>
    <w:p w:rsidR="00000000" w:rsidDel="00000000" w:rsidP="00000000" w:rsidRDefault="00000000" w:rsidRPr="00000000" w14:paraId="0000008C">
      <w:pPr>
        <w:numPr>
          <w:ilvl w:val="0"/>
          <w:numId w:val="23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 package o</w:t>
      </w:r>
      <w:r w:rsidDel="00000000" w:rsidR="00000000" w:rsidRPr="00000000">
        <w:rPr>
          <w:sz w:val="18"/>
          <w:szCs w:val="18"/>
          <w:rtl w:val="0"/>
        </w:rPr>
        <w:t xml:space="preserve">f loose leaf paper</w:t>
      </w:r>
    </w:p>
    <w:p w:rsidR="00000000" w:rsidDel="00000000" w:rsidP="00000000" w:rsidRDefault="00000000" w:rsidRPr="00000000" w14:paraId="0000008D">
      <w:pPr>
        <w:numPr>
          <w:ilvl w:val="0"/>
          <w:numId w:val="23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package of 5 highlighters (assorted colors)</w:t>
      </w:r>
    </w:p>
    <w:p w:rsidR="00000000" w:rsidDel="00000000" w:rsidP="00000000" w:rsidRDefault="00000000" w:rsidRPr="00000000" w14:paraId="0000008E">
      <w:pPr>
        <w:numPr>
          <w:ilvl w:val="0"/>
          <w:numId w:val="23"/>
        </w:numPr>
        <w:shd w:fill="ffffff" w:val="clear"/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Pack of pencils (given to teacher)</w:t>
      </w:r>
    </w:p>
    <w:p w:rsidR="00000000" w:rsidDel="00000000" w:rsidP="00000000" w:rsidRDefault="00000000" w:rsidRPr="00000000" w14:paraId="0000008F">
      <w:pPr>
        <w:numPr>
          <w:ilvl w:val="0"/>
          <w:numId w:val="23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Must have headphones - daily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0" w:line="276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Spanish:</w:t>
      </w:r>
    </w:p>
    <w:p w:rsidR="00000000" w:rsidDel="00000000" w:rsidP="00000000" w:rsidRDefault="00000000" w:rsidRPr="00000000" w14:paraId="00000091">
      <w:pPr>
        <w:widowControl w:val="0"/>
        <w:numPr>
          <w:ilvl w:val="0"/>
          <w:numId w:val="18"/>
        </w:numPr>
        <w:spacing w:after="0" w:afterAutospacing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composition Notebook</w:t>
      </w:r>
    </w:p>
    <w:p w:rsidR="00000000" w:rsidDel="00000000" w:rsidP="00000000" w:rsidRDefault="00000000" w:rsidRPr="00000000" w14:paraId="00000092">
      <w:pPr>
        <w:numPr>
          <w:ilvl w:val="0"/>
          <w:numId w:val="18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1 - Folder with pockets and prongs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18"/>
        </w:numPr>
        <w:spacing w:after="0" w:afterAutospacing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pack of 2 glue sticks</w:t>
      </w:r>
    </w:p>
    <w:p w:rsidR="00000000" w:rsidDel="00000000" w:rsidP="00000000" w:rsidRDefault="00000000" w:rsidRPr="00000000" w14:paraId="00000094">
      <w:pPr>
        <w:widowControl w:val="0"/>
        <w:numPr>
          <w:ilvl w:val="0"/>
          <w:numId w:val="18"/>
        </w:numPr>
        <w:spacing w:after="0" w:afterAutospacing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pack index cards colored </w:t>
      </w:r>
    </w:p>
    <w:p w:rsidR="00000000" w:rsidDel="00000000" w:rsidP="00000000" w:rsidRDefault="00000000" w:rsidRPr="00000000" w14:paraId="00000095">
      <w:pPr>
        <w:widowControl w:val="0"/>
        <w:numPr>
          <w:ilvl w:val="0"/>
          <w:numId w:val="18"/>
        </w:numPr>
        <w:spacing w:after="0" w:afterAutospacing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pack of coloring markers</w:t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18"/>
        </w:numPr>
        <w:spacing w:after="2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Headphones</w:t>
      </w:r>
    </w:p>
    <w:p w:rsidR="00000000" w:rsidDel="00000000" w:rsidP="00000000" w:rsidRDefault="00000000" w:rsidRPr="00000000" w14:paraId="00000097">
      <w:pPr>
        <w:pageBreakBefore w:val="0"/>
        <w:spacing w:after="0" w:line="240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after="0" w:line="240" w:lineRule="auto"/>
        <w:rPr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0" w:footer="288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spacing w:after="0"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The Villages Charter School Website:</w:t>
    </w:r>
  </w:p>
  <w:p w:rsidR="00000000" w:rsidDel="00000000" w:rsidP="00000000" w:rsidRDefault="00000000" w:rsidRPr="00000000" w14:paraId="0000009B">
    <w:pPr>
      <w:spacing w:after="0" w:line="240" w:lineRule="auto"/>
      <w:jc w:val="cente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https://www.tvcs.org/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spacing w:after="0" w:line="240" w:lineRule="auto"/>
      <w:jc w:val="center"/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Comic Sans MS" w:cs="Comic Sans MS" w:eastAsia="Comic Sans MS" w:hAnsi="Comic Sans MS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❏"/>
      <w:lvlJc w:val="right"/>
      <w:pPr>
        <w:ind w:left="2160" w:hanging="36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❏"/>
      <w:lvlJc w:val="right"/>
      <w:pPr>
        <w:ind w:left="2880" w:hanging="36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❏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❏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❏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❏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❏"/>
      <w:lvlJc w:val="right"/>
      <w:pPr>
        <w:ind w:left="72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❏"/>
      <w:lvlJc w:val="right"/>
      <w:pPr>
        <w:ind w:left="79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Comic Sans MS" w:cs="Comic Sans MS" w:eastAsia="Comic Sans MS" w:hAnsi="Comic Sans MS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mic Sans MS" w:cs="Comic Sans MS" w:eastAsia="Comic Sans MS" w:hAnsi="Comic Sans MS"/>
        <w:color w:val="500050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Comic Sans MS" w:cs="Comic Sans MS" w:eastAsia="Comic Sans MS" w:hAnsi="Comic Sans MS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v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